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A66" w:rsidRPr="00572A66" w:rsidRDefault="00572A66" w:rsidP="00572A6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1.Пояснительная записка.</w:t>
      </w:r>
    </w:p>
    <w:p w:rsidR="00572A66" w:rsidRPr="00572A66" w:rsidRDefault="00741C10" w:rsidP="00572A66">
      <w:p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Программа   «Будем</w:t>
      </w:r>
      <w:r w:rsidR="00572A66"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здоров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572A66"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реализует спортивно-оздоровительное направление во внеурочной деятельности в 1 классе в соответствии с Федеральным государственным образовательным стандартом  начального  общего образования второго поколения.</w:t>
      </w: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внеурочной деятельности по спортивно-оздоровительному направлению – это обучение школьников бережному отношению к своему здоровью, начиная с раннего детства. В современных условиях проблема сохранения здоровья детей чрезвычайно важна в связи с резким снижением процента здоровых детей. Может быть предложено много объяснений складывающейся ситуации. Это и неблагоприятная экологическая обстановка, и снижение уровня жизни, и нервно-психические нагрузки и т.д. Весьма существенным фактором «школьного нездоровья» является неумение самих детей быть здоровыми, незнание ими элементарных законов здоровой жизни, основных навыков сохранения здоровья. Отсутствие личных приоритетов здоровья способствует значительному распространению в детской среде и различных форм разрушительного поведения, в том числе курения, алкоголизма и наркомании.</w:t>
      </w: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Актуальность программы: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никогда актуальной остаётся проблема сохранения и укрепления здоровья с раннего возраста. Решающая роль в её решении отводится школе. Ей доверено воспитание новых поколений россиян. Помочь России выйти из кризиса смогут только успешные люди. Успешные – значит понимающие своё предназначение в жизни, умеющие управлять своей судьбой, здоровые физически и нравственно (способные к самопознанию, самоопределению, самореализации, самоутверждению). Только здоровый ребёнок может успешно учиться, продуктивно проводить свой досуг, стать в полной мере творцом своей судьбы.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Программа внеурочной деятельности по спортивно-оздоровительному направлению «</w:t>
      </w:r>
      <w:r w:rsidRPr="00572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Будь здоров!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» включает в себя  знания, установки, личностные ориентиры и нормы поведения, обеспечивающие сохранение и укрепление физического и психического здоровья. Данная программа является  комплексной программой по формированию культуры здоровья обучающихся, способствующая познавательному и эмоциональному развитию ребёнка. Включает в себя,  как теоретическую – изучение полезных и вредных привычек,  так и практическую части – организация подвижных игр.</w:t>
      </w:r>
    </w:p>
    <w:p w:rsidR="00572A66" w:rsidRPr="00572A66" w:rsidRDefault="00572A66" w:rsidP="00572A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Путей и программ, направленных на первичную профилактику злоупотребления курением и наркотическими веществами, предложено много. Очень важно, чтобы профилактика асоциальных явлений взяла своё начало в начальных классах.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Хотелось бы обратить особое внимание на воспитание полезных привычек как альтернативы привычкам вредным и формирование установок на ведение здорового образа жизни. 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помогает создать поведенческую модель, направленную на развитие коммуникабельности, умение делать самостоятельный выбор, принимать решения, ориентироваться в информационном пространстве. </w:t>
      </w:r>
    </w:p>
    <w:p w:rsidR="00572A66" w:rsidRPr="00572A66" w:rsidRDefault="00572A66" w:rsidP="00572A6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программу включено знакомство с  различными  подвижными играми.  Игра – естественный спутник жизни, ребенка, источник радостных эмоций, обладающий великой воспитательной силой. </w:t>
      </w:r>
    </w:p>
    <w:p w:rsidR="00572A66" w:rsidRPr="00572A66" w:rsidRDefault="00572A66" w:rsidP="00572A6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Народные игры являются частью патриотического, эстетического и физического воспитания детей. У них формируются устойчивое, заинтересованное, уважительное отношение к культуре родной страны, создаются эмоционально положительная основа для развития патриотических чувств: любви к Родине; ее культуре и наследию.  </w:t>
      </w:r>
    </w:p>
    <w:p w:rsidR="00572A66" w:rsidRPr="00572A66" w:rsidRDefault="00572A66" w:rsidP="00572A6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Подвижные игры имеют и оздоровительное значение.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Правильно организованные подвижные игры должны оказывать благотворное влияние на рост, развитие и укрепление костно-связочного аппарата, мышечной системы, на формирование правильной осанки детей. </w:t>
      </w:r>
    </w:p>
    <w:p w:rsidR="00572A66" w:rsidRPr="00572A66" w:rsidRDefault="00572A66" w:rsidP="00572A6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программы:</w:t>
      </w:r>
    </w:p>
    <w:p w:rsidR="00572A66" w:rsidRPr="00572A66" w:rsidRDefault="00572A66" w:rsidP="00572A66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наиболее благоприятных условий для формирования у младших школьников отношения к здоровому образу жизни как к одному из главных путей в достижении успеха. </w:t>
      </w:r>
    </w:p>
    <w:p w:rsidR="00572A66" w:rsidRPr="00572A66" w:rsidRDefault="00572A66" w:rsidP="00572A66">
      <w:pPr>
        <w:numPr>
          <w:ilvl w:val="0"/>
          <w:numId w:val="1"/>
        </w:numPr>
        <w:spacing w:after="0" w:line="240" w:lineRule="auto"/>
        <w:ind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приобщение к занятиям  подвижными играми, использование их в свободное время на основе формирования интересов к определённым видам двигательной активности.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решаемые в рамках данной программы: </w:t>
      </w:r>
    </w:p>
    <w:p w:rsidR="00572A66" w:rsidRPr="00572A66" w:rsidRDefault="00572A66" w:rsidP="00572A66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двигательную активность младших школьников  во внеурочное время;</w:t>
      </w:r>
    </w:p>
    <w:p w:rsidR="00572A66" w:rsidRPr="00572A66" w:rsidRDefault="00572A66" w:rsidP="00572A66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детей с разнообразием подвижных игр и возможностью использовать их при организации досуга;</w:t>
      </w:r>
    </w:p>
    <w:p w:rsidR="00572A66" w:rsidRPr="00572A66" w:rsidRDefault="00572A66" w:rsidP="00572A6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вредных привычек;</w:t>
      </w:r>
    </w:p>
    <w:p w:rsidR="00572A66" w:rsidRPr="00572A66" w:rsidRDefault="00572A66" w:rsidP="00572A66">
      <w:pPr>
        <w:numPr>
          <w:ilvl w:val="0"/>
          <w:numId w:val="1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у детей осознанное отношение к необходимости закаляться, заниматься спортом, есть овощи и фрукты, чтобы противостоять болезням;</w:t>
      </w:r>
    </w:p>
    <w:p w:rsidR="00572A66" w:rsidRPr="00572A66" w:rsidRDefault="00572A66" w:rsidP="00572A66">
      <w:pPr>
        <w:numPr>
          <w:ilvl w:val="0"/>
          <w:numId w:val="1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развивать: сообразительность, речь, воображение, коммуникативные умения, внимание, ловкость, сообразительность, инициативу, быстроту реакции, и так же эмоционально-чувственную сферу;</w:t>
      </w:r>
    </w:p>
    <w:p w:rsidR="00572A66" w:rsidRPr="00572A66" w:rsidRDefault="00572A66" w:rsidP="00572A66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воспитывать  культуру  игрового общения,  ценностного  отношения  к  играм  как  наследию  и к проявлению  здорового  образа  жизни.</w:t>
      </w:r>
    </w:p>
    <w:p w:rsidR="00572A66" w:rsidRPr="00572A66" w:rsidRDefault="00572A66" w:rsidP="00572A6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курса в учебном плане:</w:t>
      </w:r>
    </w:p>
    <w:p w:rsidR="00572A66" w:rsidRPr="00572A66" w:rsidRDefault="00572A66" w:rsidP="00572A66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рассчитана для учащихся 1 класса, на 1 год обучения.</w:t>
      </w: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реализацию курса «Будь здоров!»  в  1  классе  отводится  33  ч  в год  ( 1  час  в  неделю). Занятия проводятся по 35минут в соответствии с нормами СанПина.</w:t>
      </w: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70%  содержания планирования направлено на активную  двигательную деятельность учащихся на свежем воздухе или в спортзале.  Остальное время  распределено на всевозможные  тематические беседы, часы здоровья, подготовку и проведение различных соревнований и  внеклассных мероприятий по формированию здорового образа жизни.                               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Для успешной реализации программы будут  использованы  Интерет-ресурсы,  разработки внеклассных  мероприятий, презентации, видеоролики, мультфильмы о здоровом образе жизни и т.п. 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Ценностные ориентиры: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своей работе педагог должен ориентироваться не только на усвоение ребёнком знаний и представлений, но и становление его мотивационной сферы гигиенического поведения, реализации усвоения знаний и представлений в поведении. Педагог учитывает, что ребёнок, изучая себя, особенности организма, психологически готовится к тому, чтобы осуществлять активную оздоровительную деятельность, формировать своё здоровье.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работы с детьми должна строиться в направлении личностно-ориентированного взаимодействия с ребёнком, делается акцент на самостоятельное экспериментирование и поисковую активность детей.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занятий желательно наполнять сказочными и игровыми сюжетами и персонажами. Введение игры в занятие позволяет сохранить специфику младшего школьного возраста.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Каждое занятие должно приносить детям чувство удовлетворения, лёгкости и радости. 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 </w:t>
      </w:r>
      <w:r w:rsidRPr="00572A66">
        <w:rPr>
          <w:rFonts w:ascii="Times New Roman" w:eastAsia="Times New Roman" w:hAnsi="Times New Roman" w:cs="Times New Roman"/>
          <w:sz w:val="24"/>
          <w:szCs w:val="24"/>
          <w:lang w:bidi="en-US"/>
        </w:rPr>
        <w:t>Данная  программа строится на принципах:</w:t>
      </w:r>
    </w:p>
    <w:p w:rsidR="00572A66" w:rsidRPr="00572A66" w:rsidRDefault="00572A66" w:rsidP="00572A66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bidi="en-US"/>
        </w:rPr>
        <w:t>Научности -   содержится анализ статистических медицинских исследований по состоянию здоровья школьников.</w:t>
      </w:r>
    </w:p>
    <w:p w:rsidR="00572A66" w:rsidRPr="00572A66" w:rsidRDefault="00572A66" w:rsidP="00572A66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Доступности -  содержание курса составлено в соответствии с возрастными особенностями младших школьников. </w:t>
      </w:r>
    </w:p>
    <w:p w:rsidR="00572A66" w:rsidRPr="00572A66" w:rsidRDefault="00572A66" w:rsidP="00572A66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bidi="en-US"/>
        </w:rPr>
        <w:t>Коллективности – ребёнок получает опыт жизни в обществе, опыт взаимодействия с окружающими, с одноклассниками.</w:t>
      </w:r>
    </w:p>
    <w:p w:rsidR="00572A66" w:rsidRPr="00572A66" w:rsidRDefault="00572A66" w:rsidP="00572A66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bidi="en-US"/>
        </w:rPr>
        <w:t>Патриотизма – индентификация себя с Россией, её культурой.</w:t>
      </w:r>
    </w:p>
    <w:p w:rsidR="00572A66" w:rsidRPr="00572A66" w:rsidRDefault="00572A66" w:rsidP="00572A66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bidi="en-US"/>
        </w:rPr>
        <w:t>При этом необходимо выделить практическую направленность курса.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bidi="en-US"/>
        </w:rPr>
        <w:t>Содержание занятий направлено на развитие у учащихся негативного отношения к вредным привычкам, на воспитание силы воли, обретение друзей и организацию досуга.</w:t>
      </w:r>
    </w:p>
    <w:p w:rsidR="00572A66" w:rsidRPr="00572A66" w:rsidRDefault="00572A66" w:rsidP="00572A66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bidi="en-US"/>
        </w:rPr>
        <w:t>Обеспечение мотивации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Быть здоровым – значит быть счастливым и успешным в будущей взрослой жизни.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Основные направления реализации программы: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-организация и проведение инструктажа по технике безопасности в разных ситуациях;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организация и проведение разнообразных мероприятий по всевозможным видам спорта: бег, прыжки, спортивные игры, развивающие упражнения с разными предметами (мячи, скакалки и пр.);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организация и проведение динамических прогулок  и игр на свежем воздухе в любое время года;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активное использование спортивной площадки 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проведение мероприятий, направленных на профилактику вредных привычек;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санитарно-гигиеническая работа по организации жизнедеятельности детей в школе;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организация питания учащихся;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–  проведение совместных мероприятий с родителями и детьми,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организация и проведение в классе мероприятий по профилактике детского травматизма на дорогах;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организация и проведение профилактической работы с родителями;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организация встреч родителей с медицинским работником.</w:t>
      </w:r>
    </w:p>
    <w:p w:rsidR="00572A66" w:rsidRPr="00572A66" w:rsidRDefault="00572A66" w:rsidP="00572A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занятий:</w:t>
      </w:r>
    </w:p>
    <w:p w:rsidR="00572A66" w:rsidRPr="00572A66" w:rsidRDefault="00572A66" w:rsidP="00572A66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беседы</w:t>
      </w:r>
    </w:p>
    <w:p w:rsidR="00572A66" w:rsidRPr="00572A66" w:rsidRDefault="00572A66" w:rsidP="00572A66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</w:t>
      </w:r>
    </w:p>
    <w:p w:rsidR="00572A66" w:rsidRPr="00572A66" w:rsidRDefault="00572A66" w:rsidP="00572A66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 занимательности и состязательности</w:t>
      </w:r>
    </w:p>
    <w:p w:rsidR="00572A66" w:rsidRPr="00572A66" w:rsidRDefault="00572A66" w:rsidP="00572A66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викторины</w:t>
      </w:r>
    </w:p>
    <w:p w:rsidR="00572A66" w:rsidRPr="00572A66" w:rsidRDefault="00572A66" w:rsidP="00572A66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конкурсы </w:t>
      </w:r>
    </w:p>
    <w:p w:rsidR="00572A66" w:rsidRPr="00572A66" w:rsidRDefault="00572A66" w:rsidP="00572A66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праздники</w:t>
      </w:r>
    </w:p>
    <w:p w:rsidR="00572A66" w:rsidRPr="00572A66" w:rsidRDefault="00572A66" w:rsidP="00572A66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часы здоровья</w:t>
      </w:r>
    </w:p>
    <w:p w:rsidR="00572A66" w:rsidRPr="00572A66" w:rsidRDefault="00572A66" w:rsidP="00572A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A66" w:rsidRPr="00572A66" w:rsidRDefault="00572A66" w:rsidP="00572A66">
      <w:pPr>
        <w:spacing w:after="0"/>
        <w:ind w:firstLine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Алгоритм работы с подвижными играми.</w:t>
      </w:r>
    </w:p>
    <w:p w:rsidR="00572A66" w:rsidRPr="00572A66" w:rsidRDefault="00572A66" w:rsidP="00572A6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Знакомство с содержанием игры.</w:t>
      </w:r>
    </w:p>
    <w:p w:rsidR="00572A66" w:rsidRPr="00572A66" w:rsidRDefault="00572A66" w:rsidP="00572A6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Объяснение содержания игры.</w:t>
      </w:r>
    </w:p>
    <w:p w:rsidR="00572A66" w:rsidRPr="00572A66" w:rsidRDefault="00572A66" w:rsidP="00572A6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Объяснение  правил игры.</w:t>
      </w:r>
    </w:p>
    <w:p w:rsidR="00572A66" w:rsidRPr="00572A66" w:rsidRDefault="00572A66" w:rsidP="00572A6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Разучивание игр.</w:t>
      </w:r>
    </w:p>
    <w:p w:rsidR="00572A66" w:rsidRPr="00572A66" w:rsidRDefault="00572A66" w:rsidP="00572A6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Проведение игр.</w:t>
      </w:r>
    </w:p>
    <w:p w:rsidR="00741C10" w:rsidRDefault="00741C10" w:rsidP="00572A66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2A66" w:rsidRPr="00572A66" w:rsidRDefault="00572A66" w:rsidP="00572A66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 и место проведения занятий: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Занятия проводятся во второй половине дня.  Время занятий – 35минут.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Место проведения – спортивный зал, пришкольная спортивная площадка,  кабинет для внеурочных занятий.  Подвижные игры и спортивные праздники проходят по усмотрению учителя на свежем воздухе или в спортивном зале. Конкурсы, беседы, викторины в кабинете для внеурочных занятий.</w:t>
      </w:r>
    </w:p>
    <w:p w:rsidR="00572A66" w:rsidRPr="00572A66" w:rsidRDefault="00572A66" w:rsidP="00572A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572A6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Результатом практической</w:t>
      </w:r>
      <w:r w:rsidR="00741C1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деятельности по программе «Буд</w:t>
      </w:r>
      <w:r w:rsidR="00741C10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ем</w:t>
      </w:r>
      <w:r w:rsidRPr="00572A6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здоров</w:t>
      </w:r>
      <w:r w:rsidR="00741C10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ы</w:t>
      </w:r>
      <w:r w:rsidRPr="00572A6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» можно считать следующие критерии:</w:t>
      </w:r>
    </w:p>
    <w:p w:rsidR="00572A66" w:rsidRPr="00572A66" w:rsidRDefault="00572A66" w:rsidP="00572A66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Высокий уровень информированности учащихся о здоровом образе жизни.</w:t>
      </w:r>
    </w:p>
    <w:p w:rsidR="00572A66" w:rsidRPr="00572A66" w:rsidRDefault="00572A66" w:rsidP="00572A66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Среди учащихся начальных классов нет курящих детей.</w:t>
      </w:r>
    </w:p>
    <w:p w:rsidR="00572A66" w:rsidRPr="00572A66" w:rsidRDefault="00572A66" w:rsidP="00572A66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Повышается активность учащихся в мероприятиях школы, класса. </w:t>
      </w:r>
    </w:p>
    <w:p w:rsidR="00572A66" w:rsidRPr="00572A66" w:rsidRDefault="00572A66" w:rsidP="00572A66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Класс взаимодействует с младшими учащимися с целью просвещения и вовлечения в здоровый образ жизни, приглашают их на уроки здоровья, сценические выступления.</w:t>
      </w:r>
    </w:p>
    <w:p w:rsidR="00572A66" w:rsidRPr="00572A66" w:rsidRDefault="00572A66" w:rsidP="00572A66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Классный руководитель  координирует проектную работу учащихся, направленную на сбор и оформление информации по темам укрепления здоровья. Результаты представляем на  классных часах и внеклассных мероприятиях начальных классов школы.</w:t>
      </w:r>
    </w:p>
    <w:p w:rsidR="00572A66" w:rsidRPr="00572A66" w:rsidRDefault="00572A66" w:rsidP="00572A66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572A66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Высокий уровень активности родителей по вопросам сохранения здоровья.</w:t>
      </w:r>
    </w:p>
    <w:p w:rsidR="00572A66" w:rsidRPr="00572A66" w:rsidRDefault="00572A66" w:rsidP="00572A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572A6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Формы подведения итогов работы:</w:t>
      </w:r>
    </w:p>
    <w:p w:rsidR="00572A66" w:rsidRPr="00572A66" w:rsidRDefault="00572A66" w:rsidP="00572A6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572A66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Анкетирование детей </w:t>
      </w:r>
    </w:p>
    <w:p w:rsidR="00572A66" w:rsidRPr="00572A66" w:rsidRDefault="00572A66" w:rsidP="00572A6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572A66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Мониторинг  состояния здоровья детей</w:t>
      </w:r>
    </w:p>
    <w:p w:rsidR="00572A66" w:rsidRPr="00572A66" w:rsidRDefault="00572A66" w:rsidP="00572A6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572A66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Спортивные праздники с привлечением родителей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 результате освоения программного материала по внеурочной деятельности учащиеся 1 класса должны: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иметь представление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72A66" w:rsidRPr="00572A66" w:rsidRDefault="00572A66" w:rsidP="00572A6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связи занятий физическими упражнениями с укреплением здоровья и повышением физической подготовленности;</w:t>
      </w:r>
    </w:p>
    <w:p w:rsidR="00572A66" w:rsidRPr="00572A66" w:rsidRDefault="00572A66" w:rsidP="00572A6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режиме дня и личной гигиене;</w:t>
      </w:r>
    </w:p>
    <w:p w:rsidR="00572A66" w:rsidRPr="00572A66" w:rsidRDefault="00572A66" w:rsidP="00572A6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вредных и полезных привычках;</w:t>
      </w:r>
    </w:p>
    <w:p w:rsidR="00572A66" w:rsidRPr="00572A66" w:rsidRDefault="00572A66" w:rsidP="00572A6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народных играх;</w:t>
      </w:r>
    </w:p>
    <w:p w:rsidR="00572A66" w:rsidRPr="00572A66" w:rsidRDefault="00572A66" w:rsidP="00572A6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 о различных видах подвижных игр;</w:t>
      </w:r>
    </w:p>
    <w:p w:rsidR="00572A66" w:rsidRPr="00572A66" w:rsidRDefault="00572A66" w:rsidP="00572A6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соблюдении правил игры.</w:t>
      </w: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уметь</w:t>
      </w:r>
      <w:r w:rsidRPr="00572A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572A66" w:rsidRPr="00572A66" w:rsidRDefault="00572A66" w:rsidP="00572A6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 применять на практике 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приобретенные  знания  о правилах ведения здорового образа жизни: занятие спортом, правильное питание, отказ от вредных привычек;</w:t>
      </w:r>
    </w:p>
    <w:p w:rsidR="00572A66" w:rsidRPr="00572A66" w:rsidRDefault="00572A66" w:rsidP="00572A6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играть в подвижные игры;</w:t>
      </w:r>
    </w:p>
    <w:p w:rsidR="00572A66" w:rsidRPr="00572A66" w:rsidRDefault="00572A66" w:rsidP="00572A6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игры  самостоятельно;</w:t>
      </w:r>
    </w:p>
    <w:p w:rsidR="00572A66" w:rsidRPr="00572A66" w:rsidRDefault="00572A66" w:rsidP="00572A6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соблюдать правила игры;</w:t>
      </w:r>
    </w:p>
    <w:p w:rsidR="00572A66" w:rsidRPr="00572A66" w:rsidRDefault="00572A66" w:rsidP="00572A6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в коллективе.</w:t>
      </w:r>
    </w:p>
    <w:p w:rsidR="00572A66" w:rsidRPr="00572A66" w:rsidRDefault="00572A66" w:rsidP="00572A6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2.Планируемые результаты освоения программы:</w:t>
      </w:r>
    </w:p>
    <w:p w:rsidR="00572A66" w:rsidRPr="00572A66" w:rsidRDefault="00572A66" w:rsidP="00572A66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Предполагаемые результаты реализации программы</w:t>
      </w:r>
    </w:p>
    <w:p w:rsidR="00572A66" w:rsidRPr="00572A66" w:rsidRDefault="00572A66" w:rsidP="00572A66">
      <w:pPr>
        <w:shd w:val="clear" w:color="auto" w:fill="FFFFFF"/>
        <w:spacing w:after="0"/>
        <w:ind w:right="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Воспитательные результаты работы по данной программе внеурочной деятель</w:t>
      </w:r>
      <w:r w:rsidRPr="00572A6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  можно оценить  по двум уровням.</w:t>
      </w: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первого уровня (приобретение школьником социальных знаний, понимания социальной реальности и повседневной жизни): 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 школьниками знаний  об основах здорового образа жизни;</w:t>
      </w:r>
      <w:r w:rsidRPr="00572A6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основных нормах гигиены; о технике безопасности при занятии спортом;  о русских народных играх и играх разных народов; о правилах конструктивной групповой работы;  об основах разработки проектов и организации коллективной творческой деятельности; о способах самостоятельного поиска, нахождения и обработки информации. </w:t>
      </w: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второго уровня (формирование позитивного отношения школьника к базовым ценностям нашего общества и к социальной реальности в целом):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ценностных отношений школьника к своему здоровью и здоровью окружающих его людей, к спорту и физкультуре.</w:t>
      </w:r>
    </w:p>
    <w:p w:rsidR="00572A66" w:rsidRPr="00572A66" w:rsidRDefault="00572A66" w:rsidP="00572A6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реализации программы у обучающихся будут сформированы УУД.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результаты.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У учеников будут сформированы:</w:t>
      </w:r>
    </w:p>
    <w:p w:rsidR="00572A66" w:rsidRPr="00572A66" w:rsidRDefault="00572A66" w:rsidP="00572A66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безопасный, здоровый образ жизни;</w:t>
      </w:r>
    </w:p>
    <w:p w:rsidR="00572A66" w:rsidRPr="00572A66" w:rsidRDefault="00572A66" w:rsidP="00572A66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сотрудничества со сверстниками,  доброжелательное отношение к сверстникам, бесконфликтное поведение,  стремление прислушиваться к мнению одноклассников;</w:t>
      </w:r>
    </w:p>
    <w:p w:rsidR="00572A66" w:rsidRPr="00572A66" w:rsidRDefault="00572A66" w:rsidP="00572A66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этические чувства на основе знакомства с культурой русского народа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уважительное отношение к культуре других народов.</w:t>
      </w:r>
    </w:p>
    <w:p w:rsidR="00572A66" w:rsidRPr="00572A66" w:rsidRDefault="00572A66" w:rsidP="00572A66">
      <w:pPr>
        <w:tabs>
          <w:tab w:val="left" w:pos="127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Метапредметными результатами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 является формирование следующих универсальных учебных действий (УУД). 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УУД: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572A66" w:rsidRPr="00572A66" w:rsidRDefault="00572A66" w:rsidP="00572A66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принимать учебную задачу, сформулированную учителем;</w:t>
      </w:r>
    </w:p>
    <w:p w:rsidR="00572A66" w:rsidRPr="00572A66" w:rsidRDefault="00572A66" w:rsidP="00572A66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контроль, коррекцию и оценку результатов своей деятельности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УУД: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572A66" w:rsidRPr="00572A66" w:rsidRDefault="00572A66" w:rsidP="00572A66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сравнение и классификацию объектов;</w:t>
      </w:r>
    </w:p>
    <w:p w:rsidR="00572A66" w:rsidRPr="00572A66" w:rsidRDefault="00572A66" w:rsidP="00572A66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применять полученную информацию при выполнении заданий;</w:t>
      </w:r>
    </w:p>
    <w:p w:rsidR="00572A66" w:rsidRPr="00572A66" w:rsidRDefault="00572A66" w:rsidP="00572A66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индивидуальные творческие способности.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УУД: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572A66" w:rsidRPr="00572A66" w:rsidRDefault="00572A66" w:rsidP="00572A66">
      <w:pPr>
        <w:numPr>
          <w:ilvl w:val="0"/>
          <w:numId w:val="15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572A66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работать в группе, учитывать мнения партнеров, отличные от собственных;</w:t>
      </w:r>
    </w:p>
    <w:p w:rsidR="00572A66" w:rsidRPr="00572A66" w:rsidRDefault="00572A66" w:rsidP="00572A66">
      <w:pPr>
        <w:numPr>
          <w:ilvl w:val="0"/>
          <w:numId w:val="15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572A66">
        <w:rPr>
          <w:rFonts w:ascii="Times New Roman" w:eastAsia="NewtonCSanPin-Regular" w:hAnsi="Times New Roman" w:cs="Times New Roman"/>
          <w:sz w:val="24"/>
          <w:szCs w:val="24"/>
          <w:lang w:eastAsia="ru-RU"/>
        </w:rPr>
        <w:t>обращаться за помощью;</w:t>
      </w:r>
    </w:p>
    <w:p w:rsidR="00572A66" w:rsidRPr="00572A66" w:rsidRDefault="00572A66" w:rsidP="00572A66">
      <w:pPr>
        <w:numPr>
          <w:ilvl w:val="0"/>
          <w:numId w:val="15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572A66">
        <w:rPr>
          <w:rFonts w:ascii="Times New Roman" w:eastAsia="NewtonCSanPin-Regular" w:hAnsi="Times New Roman" w:cs="Times New Roman"/>
          <w:sz w:val="24"/>
          <w:szCs w:val="24"/>
          <w:lang w:eastAsia="ru-RU"/>
        </w:rPr>
        <w:t>формулировать свои затруднения;</w:t>
      </w:r>
    </w:p>
    <w:p w:rsidR="00572A66" w:rsidRPr="00572A66" w:rsidRDefault="00572A66" w:rsidP="00572A66">
      <w:pPr>
        <w:numPr>
          <w:ilvl w:val="0"/>
          <w:numId w:val="15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NewtonCSanPin-Regular" w:hAnsi="Times New Roman" w:cs="Times New Roman"/>
          <w:sz w:val="24"/>
          <w:szCs w:val="24"/>
          <w:lang w:eastAsia="ru-RU"/>
        </w:rPr>
        <w:t xml:space="preserve">предлагать помощь и сотрудничество; </w:t>
      </w:r>
    </w:p>
    <w:p w:rsidR="00572A66" w:rsidRPr="00572A66" w:rsidRDefault="00572A66" w:rsidP="00572A66">
      <w:pPr>
        <w:numPr>
          <w:ilvl w:val="0"/>
          <w:numId w:val="15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NewtonCSanPin-Regular" w:hAnsi="Times New Roman" w:cs="Times New Roman"/>
          <w:kern w:val="2"/>
          <w:sz w:val="24"/>
          <w:szCs w:val="24"/>
          <w:lang w:eastAsia="hi-IN" w:bidi="hi-IN"/>
        </w:rPr>
      </w:pPr>
      <w:r w:rsidRPr="00572A66">
        <w:rPr>
          <w:rFonts w:ascii="Times New Roman" w:eastAsia="NewtonCSanPin-Regular" w:hAnsi="Times New Roman" w:cs="Times New Roman"/>
          <w:kern w:val="2"/>
          <w:sz w:val="24"/>
          <w:szCs w:val="24"/>
          <w:lang w:eastAsia="hi-IN" w:bidi="hi-IN"/>
        </w:rPr>
        <w:t>слушать собеседника;</w:t>
      </w:r>
    </w:p>
    <w:p w:rsidR="00572A66" w:rsidRPr="00572A66" w:rsidRDefault="00572A66" w:rsidP="00572A66">
      <w:pPr>
        <w:numPr>
          <w:ilvl w:val="0"/>
          <w:numId w:val="15"/>
        </w:numPr>
        <w:tabs>
          <w:tab w:val="left" w:pos="426"/>
        </w:tabs>
        <w:suppressAutoHyphens/>
        <w:snapToGrid w:val="0"/>
        <w:spacing w:after="0" w:line="240" w:lineRule="auto"/>
        <w:jc w:val="both"/>
        <w:rPr>
          <w:rFonts w:ascii="Times New Roman" w:eastAsia="NewtonCSanPin-Regular" w:hAnsi="Times New Roman" w:cs="Times New Roman"/>
          <w:kern w:val="2"/>
          <w:sz w:val="24"/>
          <w:szCs w:val="24"/>
          <w:lang w:eastAsia="hi-IN" w:bidi="hi-IN"/>
        </w:rPr>
      </w:pPr>
      <w:r w:rsidRPr="00572A66">
        <w:rPr>
          <w:rFonts w:ascii="Times New Roman" w:eastAsia="NewtonCSanPin-Regular" w:hAnsi="Times New Roman" w:cs="Times New Roman"/>
          <w:kern w:val="2"/>
          <w:sz w:val="24"/>
          <w:szCs w:val="24"/>
          <w:lang w:eastAsia="hi-IN" w:bidi="hi-IN"/>
        </w:rPr>
        <w:t xml:space="preserve">договариваться и приходить к общему решению; </w:t>
      </w:r>
    </w:p>
    <w:p w:rsidR="00572A66" w:rsidRPr="00572A66" w:rsidRDefault="00572A66" w:rsidP="00572A66">
      <w:pPr>
        <w:numPr>
          <w:ilvl w:val="0"/>
          <w:numId w:val="15"/>
        </w:numPr>
        <w:tabs>
          <w:tab w:val="left" w:pos="426"/>
        </w:tabs>
        <w:suppressAutoHyphens/>
        <w:snapToGrid w:val="0"/>
        <w:spacing w:after="0" w:line="100" w:lineRule="atLeast"/>
        <w:jc w:val="both"/>
        <w:rPr>
          <w:rFonts w:ascii="Times New Roman" w:eastAsia="NewtonCSanPin-Regular" w:hAnsi="Times New Roman" w:cs="Times New Roman"/>
          <w:kern w:val="2"/>
          <w:sz w:val="24"/>
          <w:szCs w:val="24"/>
          <w:lang w:eastAsia="hi-IN" w:bidi="hi-IN"/>
        </w:rPr>
      </w:pPr>
      <w:r w:rsidRPr="00572A66">
        <w:rPr>
          <w:rFonts w:ascii="Times New Roman" w:eastAsia="NewtonCSanPin-Regular" w:hAnsi="Times New Roman" w:cs="Times New Roman"/>
          <w:kern w:val="2"/>
          <w:sz w:val="24"/>
          <w:szCs w:val="24"/>
          <w:lang w:eastAsia="hi-IN" w:bidi="hi-IN"/>
        </w:rPr>
        <w:t>формулировать собственное мнение и позицию;</w:t>
      </w:r>
    </w:p>
    <w:p w:rsidR="00572A66" w:rsidRPr="00572A66" w:rsidRDefault="00572A66" w:rsidP="00572A66">
      <w:pPr>
        <w:numPr>
          <w:ilvl w:val="0"/>
          <w:numId w:val="15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взаимный контроль; </w:t>
      </w:r>
    </w:p>
    <w:p w:rsidR="00572A66" w:rsidRPr="00572A66" w:rsidRDefault="00572A66" w:rsidP="00572A66">
      <w:pPr>
        <w:numPr>
          <w:ilvl w:val="0"/>
          <w:numId w:val="15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оценивать собственное поведение и поведение окружающих.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результаты:</w:t>
      </w:r>
    </w:p>
    <w:p w:rsidR="00572A66" w:rsidRPr="00572A66" w:rsidRDefault="00572A66" w:rsidP="00572A66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первоначальных представлений о значении   спортивно-оздоровительных занятий  для укрепления здоровья, для  успешной учёбы и социализации в обществе.</w:t>
      </w:r>
    </w:p>
    <w:p w:rsidR="00572A66" w:rsidRPr="00572A66" w:rsidRDefault="00572A66" w:rsidP="00572A66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умениями организовывать здоровьесберегающую жизнедеятельность (режим дня, утренняя зарядка, оздоровительные мероприятия, полезные привычки, подвижные игры и т.д.)</w:t>
      </w:r>
    </w:p>
    <w:p w:rsidR="00572A66" w:rsidRPr="00572A66" w:rsidRDefault="00572A66" w:rsidP="00572A6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2A66" w:rsidRPr="00572A66" w:rsidRDefault="00572A66" w:rsidP="00572A66">
      <w:pPr>
        <w:spacing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3.Учебно-тематический план занятий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976"/>
        <w:gridCol w:w="1134"/>
        <w:gridCol w:w="1701"/>
        <w:gridCol w:w="1985"/>
      </w:tblGrid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572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программы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  </w:t>
            </w:r>
            <w:r w:rsidRPr="00572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 аудиторных занятий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 внеаудиторных занятий</w:t>
            </w:r>
          </w:p>
        </w:tc>
      </w:tr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Вводные занятия.</w:t>
            </w:r>
          </w:p>
          <w:p w:rsidR="00572A66" w:rsidRPr="00572A66" w:rsidRDefault="00572A66" w:rsidP="00572A6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здоровый образ жизни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  любить —  здоровым быть!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игры. Русские народные игры и игры разных народов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Играя, подружись с бегом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– эстафеты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прыжками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2.2.4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сильнее? Игры-соревнования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2.2.5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весёлый звонкий мяч!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2.2.6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Сюжетные игры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Пальчиковые игры.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Зимние забавы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праздники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Игры на развитие психических процессов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Что нужно знать и уметь, чтобы никогда не болеть!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Полезные  и вредные привычки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72A66" w:rsidRPr="00572A66" w:rsidTr="00160601">
        <w:tblPrEx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Здоровое питание –отличное настроение.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72A66" w:rsidRPr="00572A66" w:rsidTr="00160601">
        <w:tblPrEx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Лечебная физкультура. Приёмы самомассажа и релаксации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72A66" w:rsidRPr="00572A66" w:rsidTr="00160601">
        <w:tblPrEx>
          <w:tblLook w:val="0000" w:firstRow="0" w:lastRow="0" w:firstColumn="0" w:lastColumn="0" w:noHBand="0" w:noVBand="0"/>
        </w:tblPrEx>
        <w:trPr>
          <w:trHeight w:val="269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Помоги себе сам 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2A66" w:rsidRPr="00572A66" w:rsidTr="00160601">
        <w:tblPrEx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Праздники 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2A66" w:rsidRPr="00572A66" w:rsidTr="00160601">
        <w:tblPrEx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 здоровья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2A66" w:rsidRPr="00572A66" w:rsidTr="00160601">
        <w:tblPrEx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72A66" w:rsidRPr="00572A66" w:rsidTr="00160601">
        <w:trPr>
          <w:trHeight w:val="309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</w:tbl>
    <w:p w:rsidR="00572A66" w:rsidRPr="00572A66" w:rsidRDefault="00572A66" w:rsidP="00572A6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2A66" w:rsidRPr="00572A66" w:rsidRDefault="00572A66" w:rsidP="00572A6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4.Содержание программы (33ч.):</w:t>
      </w: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раздел ( 1 ч)</w:t>
      </w:r>
    </w:p>
    <w:p w:rsidR="00572A66" w:rsidRPr="00572A66" w:rsidRDefault="00572A66" w:rsidP="00572A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Вводные занятия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здоровый образ жизни. Беседы о безопасном поведении на дороге по пути в школу, в школе, на льду, на реке, на морозе.</w:t>
      </w:r>
    </w:p>
    <w:p w:rsidR="00572A66" w:rsidRPr="00572A66" w:rsidRDefault="00572A66" w:rsidP="00572A66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2 раздел (  1</w:t>
      </w:r>
      <w:r w:rsidR="001606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ч)</w:t>
      </w: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Спорт  любить —  здоровым быть! </w:t>
      </w: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Показать детям как можно разнообразить активные игры в школе. Цель данного направления работы предоставить детям возможность узнать о важности активного образа жизни. Увеличить перечень активных игр для детей. </w:t>
      </w:r>
    </w:p>
    <w:p w:rsidR="00572A66" w:rsidRPr="00572A66" w:rsidRDefault="00572A66" w:rsidP="00572A66">
      <w:pPr>
        <w:numPr>
          <w:ilvl w:val="1"/>
          <w:numId w:val="20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Народные игры ( 2ч.)  Разучивание русских народных игр: «Кот и мышь», «Коршун», «Горелки», «Пчёлки и ласточка».  Разучивание  игр разных народов. Украинские народные игры: «Высокий дуб», «Колдун»,  «Мак», «Перепёлочка».  Белорусские народные игры: «Заяц-месяц», «Иванка», «Хлоп, хлоп,  убегай!». </w:t>
      </w:r>
    </w:p>
    <w:p w:rsidR="00572A66" w:rsidRPr="00572A66" w:rsidRDefault="00572A66" w:rsidP="00572A66">
      <w:pPr>
        <w:numPr>
          <w:ilvl w:val="1"/>
          <w:numId w:val="5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Подвижные игры (11ч.)  Подобраны игры, носящие соревновательный характер, с применением инвентаря (мяча) и без него, игры с заучиванием слов. </w:t>
      </w:r>
    </w:p>
    <w:p w:rsidR="00572A66" w:rsidRPr="00572A66" w:rsidRDefault="00572A66" w:rsidP="00572A66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Играя, подружись с бегом (2ч.):  «Бездомный заяц», «Борьба за флажки»,  «Пустое место», «Салки по кругу»</w:t>
      </w:r>
    </w:p>
    <w:p w:rsidR="00572A66" w:rsidRPr="00572A66" w:rsidRDefault="00572A66" w:rsidP="00572A66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2.2.2. Игры – эстафеты (1ч.): «Команда быстроногих», «Эстафеты-поезда», «Большая круговая эстафета».</w:t>
      </w:r>
    </w:p>
    <w:p w:rsidR="00572A66" w:rsidRPr="00572A66" w:rsidRDefault="00572A66" w:rsidP="00572A66">
      <w:pPr>
        <w:numPr>
          <w:ilvl w:val="2"/>
          <w:numId w:val="6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с прыжками (2ч.): «Зайцы в огороде», «Поймай лягушку», «Придумай и покажи», «Кружилиха»</w:t>
      </w:r>
    </w:p>
    <w:p w:rsidR="00572A66" w:rsidRPr="00572A66" w:rsidRDefault="00572A66" w:rsidP="00572A66">
      <w:pPr>
        <w:numPr>
          <w:ilvl w:val="2"/>
          <w:numId w:val="6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сильнее? Игры-соревнования (2ч.): «Бой петухов»,  «Борьба всадников», «Выталкивание спиной», «Эстафета с чехардой»</w:t>
      </w:r>
    </w:p>
    <w:p w:rsidR="00572A66" w:rsidRPr="00572A66" w:rsidRDefault="00572A66" w:rsidP="00572A66">
      <w:pPr>
        <w:numPr>
          <w:ilvl w:val="2"/>
          <w:numId w:val="6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 весёлый звонкий мяч! (2ч.) «Школа мяча», «Мяч – соседу», «Гонка мячей по кругу», «Охраняй капитана», «Пушбол»</w:t>
      </w:r>
    </w:p>
    <w:p w:rsidR="00572A66" w:rsidRPr="00572A66" w:rsidRDefault="00572A66" w:rsidP="00572A66">
      <w:pPr>
        <w:numPr>
          <w:ilvl w:val="2"/>
          <w:numId w:val="6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Сюжетные игры (2ч.): «Птица без гнезда», «Мы-весёлые ребята», «Два мороза», «Космонавты», «Совушка».</w:t>
      </w:r>
    </w:p>
    <w:p w:rsidR="00572A66" w:rsidRPr="00572A66" w:rsidRDefault="00572A66" w:rsidP="00572A66">
      <w:pPr>
        <w:shd w:val="clear" w:color="auto" w:fill="FFFFFF"/>
        <w:spacing w:after="0"/>
        <w:ind w:left="149" w:right="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Пальчиковые игры (2ч.).  Это инсценировка каких-либо рифмо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ванных историй, сказок при помощи пальцев. Многие игры требу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 участия обеих рук, что дает возможность детям ориентировать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в понятиях «вправо», «влево», «вверх», «вниз» и т. Д. Очень важны эти игры для развития творческих способно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стей у детей. Если ребенок усвоит какую-нибудь одну «пальчико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вую игру», он обязательно будет стараться придумывать новую инсценировку для других стишков и песенок.  «Волшебные пальчики», «Здравствуй, пальчик»,  «Долго, долго мы лепили», « Как живёшь?», «Кто приехал?», «Ну-ка, братцы, за работу».</w:t>
      </w: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Зимние забавы (2ч.).</w:t>
      </w:r>
      <w:r w:rsidRPr="00572A6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Строительные игры из снега. «Клуб ледяных инженеров». Эстафета на санках. Лыжные гонки.</w:t>
      </w: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2.5. Спортивные праздники (1ч.)  Праздник «Папа, мама, я – спортивная семья», «Богатырская сила»,</w:t>
      </w: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раздел  ( 2 ч)  Игры на развитие психических процессов.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Игры на развитие  психических процессов (мышления, памяти, внимания, восприятия, речи, эмоционально – волевой сферы личности) развивают произвольную сферу (умение сосредоточиться, переключить внимание, усидчивость).</w:t>
      </w:r>
    </w:p>
    <w:p w:rsidR="00572A66" w:rsidRPr="00572A66" w:rsidRDefault="00572A66" w:rsidP="00572A66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4раздел ( 11 ч)</w:t>
      </w:r>
    </w:p>
    <w:p w:rsidR="00572A66" w:rsidRPr="00572A66" w:rsidRDefault="00572A66" w:rsidP="00572A66">
      <w:pPr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нужно знать и уметь, чтобы никогда не болеть!</w:t>
      </w:r>
    </w:p>
    <w:p w:rsidR="00572A66" w:rsidRPr="00572A66" w:rsidRDefault="00572A66" w:rsidP="00572A66">
      <w:pPr>
        <w:spacing w:after="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Полезные  и вредные привычки. (3ч.) Просмотр и обсуждение фрагмента  обучающего фильма. Курение – это болезнь. Вред от алкоголя. Наркотические вещества.  Токсические вещества.  Полезные лекарства.  Вредные лекарства. Режим дня школьника. Солнце, воздух и вода – наши лучшие друзья.</w:t>
      </w:r>
    </w:p>
    <w:p w:rsidR="00572A66" w:rsidRPr="00572A66" w:rsidRDefault="00572A66" w:rsidP="00572A66">
      <w:pPr>
        <w:spacing w:after="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Здоровое питание –отличное настроение. (2ч.)  Вредные и полезные привычки в питании. Овощи на твоём столе. Полезные и вредные жвачки, конфеты, шоколадки. Фрукты – лучшие продукты. Очень вкусная еда, но не детская она:  сладости, чипсы, напитки (пепси, фанта и т. Д.), торты, сало. </w:t>
      </w:r>
    </w:p>
    <w:p w:rsidR="00572A66" w:rsidRPr="00572A66" w:rsidRDefault="00572A66" w:rsidP="00572A66">
      <w:pPr>
        <w:spacing w:after="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Лечебная физкультура.( 2ч.) Приёмы самомассажа и релаксации. Релаксационные настрои. Релаксационные упражнения для снятия напряжения с мышц туловища, рук, ног</w:t>
      </w:r>
      <w:r w:rsidRPr="00572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лица. 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x-none" w:eastAsia="x-none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 Помоги себе сам.(2ч.)  Оказание первой помощи. Познакомить детей с понятием «болезнь»,  с необходимостью обращаться за помощью к врачам. Показать детям опасные ситуации и научить правилам поведения в них. Показать основные приемы оказания первой доврачебной помощи. Воспитывать желание помогать людям в трудных и опасных для здоровья ситуациях</w:t>
      </w:r>
    </w:p>
    <w:p w:rsidR="00572A66" w:rsidRPr="00572A66" w:rsidRDefault="00572A66" w:rsidP="00572A66">
      <w:pPr>
        <w:spacing w:after="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Праздники (1ч.)  «Мама, папа, я – здоровая семья»,  «В здоровом теле – здоровый дух»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4.6. Часы здоровья.(2ч.)  «О пользе завтрака», «День каши»  Цели: рассказать детям о каше как о традиционном блюде русской кухни, её  пользе для здоровья; познакомить с правилами приготовления каши.  «День соков».  Цель: дать представление о значении жидкости для жизнедеятельности организма, необходимом количестве жидкости в ежедневном рационе питания человека, разнообразии и ценности напитков.  «Фруктовый карнавал» поговорим о фруктах и их значении для организма человека.   </w:t>
      </w: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раздел ( 1 ч)</w:t>
      </w: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Итоговое занятие.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обучения, обсуждение и анализ успехов каждого воспитанника.</w:t>
      </w:r>
      <w:r w:rsidRPr="00572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72A66" w:rsidRPr="00572A66" w:rsidRDefault="00572A66" w:rsidP="00572A66">
      <w:pPr>
        <w:keepNext/>
        <w:keepLines/>
        <w:overflowPunct w:val="0"/>
        <w:autoSpaceDE w:val="0"/>
        <w:autoSpaceDN w:val="0"/>
        <w:adjustRightInd w:val="0"/>
        <w:spacing w:after="0"/>
        <w:ind w:firstLine="567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iCs/>
          <w:sz w:val="24"/>
          <w:szCs w:val="24"/>
          <w:lang w:val="x-none" w:eastAsia="x-none"/>
        </w:rPr>
      </w:pPr>
      <w:r w:rsidRPr="00572A66">
        <w:rPr>
          <w:rFonts w:ascii="Times New Roman" w:eastAsia="Times New Roman" w:hAnsi="Times New Roman" w:cs="Times New Roman"/>
          <w:b/>
          <w:iCs/>
          <w:sz w:val="24"/>
          <w:szCs w:val="24"/>
          <w:lang w:val="x-none" w:eastAsia="x-none"/>
        </w:rPr>
        <w:t>5.Материально-техническое обеспечение:</w:t>
      </w:r>
    </w:p>
    <w:p w:rsidR="00572A66" w:rsidRPr="00572A66" w:rsidRDefault="00572A66" w:rsidP="00572A66">
      <w:pPr>
        <w:numPr>
          <w:ilvl w:val="0"/>
          <w:numId w:val="10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Спортивный зал;</w:t>
      </w:r>
    </w:p>
    <w:p w:rsidR="00572A66" w:rsidRPr="00572A66" w:rsidRDefault="00572A66" w:rsidP="00572A66">
      <w:pPr>
        <w:numPr>
          <w:ilvl w:val="0"/>
          <w:numId w:val="10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Маты;</w:t>
      </w:r>
    </w:p>
    <w:p w:rsidR="00572A66" w:rsidRPr="00572A66" w:rsidRDefault="00572A66" w:rsidP="00572A66">
      <w:pPr>
        <w:numPr>
          <w:ilvl w:val="0"/>
          <w:numId w:val="10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Коврики;</w:t>
      </w:r>
    </w:p>
    <w:p w:rsidR="00572A66" w:rsidRPr="00572A66" w:rsidRDefault="00572A66" w:rsidP="00572A66">
      <w:pPr>
        <w:numPr>
          <w:ilvl w:val="0"/>
          <w:numId w:val="10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Гимнастические скамейки;</w:t>
      </w:r>
    </w:p>
    <w:p w:rsidR="00572A66" w:rsidRPr="00572A66" w:rsidRDefault="00572A66" w:rsidP="00572A66">
      <w:pPr>
        <w:numPr>
          <w:ilvl w:val="0"/>
          <w:numId w:val="10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Мячи, обручи, кегли, прыгалки;</w:t>
      </w:r>
    </w:p>
    <w:p w:rsidR="00572A66" w:rsidRPr="00572A66" w:rsidRDefault="00572A66" w:rsidP="00572A66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центр;</w:t>
      </w:r>
    </w:p>
    <w:p w:rsidR="00572A66" w:rsidRPr="00572A66" w:rsidRDefault="00572A66" w:rsidP="00572A66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музыкальная фонотека;</w:t>
      </w:r>
    </w:p>
    <w:p w:rsidR="00572A66" w:rsidRPr="00572A66" w:rsidRDefault="00572A66" w:rsidP="00572A66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СД– диски;</w:t>
      </w:r>
    </w:p>
    <w:p w:rsidR="00572A66" w:rsidRPr="00572A66" w:rsidRDefault="00572A66" w:rsidP="00572A66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 – проигрыватель.</w:t>
      </w:r>
    </w:p>
    <w:p w:rsidR="00572A66" w:rsidRPr="00572A66" w:rsidRDefault="00572A66" w:rsidP="00572A66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разработки праздников</w:t>
      </w:r>
    </w:p>
    <w:p w:rsidR="00572A66" w:rsidRPr="00572A66" w:rsidRDefault="00572A66" w:rsidP="00572A66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Приёмы самомассажа и релаксации</w:t>
      </w:r>
    </w:p>
    <w:p w:rsidR="00572A66" w:rsidRPr="00572A66" w:rsidRDefault="00572A66" w:rsidP="00572A66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презентации «Вредные и полезные привычки»</w:t>
      </w:r>
    </w:p>
    <w:p w:rsidR="00572A66" w:rsidRPr="00572A66" w:rsidRDefault="00572A66" w:rsidP="00572A66">
      <w:pPr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«Фрукты и овощи на твоём столе»</w:t>
      </w:r>
    </w:p>
    <w:p w:rsidR="00572A66" w:rsidRPr="00572A66" w:rsidRDefault="00572A66" w:rsidP="00572A66">
      <w:pPr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«Режим дня школьника»</w:t>
      </w:r>
    </w:p>
    <w:p w:rsidR="00026477" w:rsidRDefault="00026477" w:rsidP="00572A6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2A66" w:rsidRPr="00572A66" w:rsidRDefault="00572A66" w:rsidP="00572A6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 занятий по спортивно-оздоровительному направлению «Буд</w:t>
      </w:r>
      <w:r w:rsidR="00741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ем</w:t>
      </w: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здоров</w:t>
      </w:r>
      <w:r w:rsidR="00741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tbl>
      <w:tblPr>
        <w:tblW w:w="11199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852"/>
        <w:gridCol w:w="850"/>
        <w:gridCol w:w="3119"/>
        <w:gridCol w:w="5528"/>
      </w:tblGrid>
      <w:tr w:rsidR="00572A66" w:rsidRPr="00572A66" w:rsidTr="00160601">
        <w:tc>
          <w:tcPr>
            <w:tcW w:w="850" w:type="dxa"/>
            <w:tcBorders>
              <w:right w:val="single" w:sz="4" w:space="0" w:color="auto"/>
            </w:tcBorders>
          </w:tcPr>
          <w:p w:rsidR="00572A66" w:rsidRPr="00572A66" w:rsidRDefault="00572A66" w:rsidP="00572A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72A66" w:rsidRPr="00572A66" w:rsidRDefault="00572A66" w:rsidP="00572A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7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72A66" w:rsidRPr="00572A66" w:rsidRDefault="00572A66" w:rsidP="00572A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2A66" w:rsidRPr="00572A66" w:rsidRDefault="00572A66" w:rsidP="00572A66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5528" w:type="dxa"/>
            <w:vMerge w:val="restart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Универсальные учебные действия</w:t>
            </w:r>
          </w:p>
        </w:tc>
      </w:tr>
      <w:tr w:rsidR="00572A66" w:rsidRPr="00572A66" w:rsidTr="00160601">
        <w:tc>
          <w:tcPr>
            <w:tcW w:w="850" w:type="dxa"/>
            <w:tcBorders>
              <w:right w:val="single" w:sz="4" w:space="0" w:color="auto"/>
            </w:tcBorders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2A66" w:rsidRPr="00572A66" w:rsidTr="00160601">
        <w:trPr>
          <w:trHeight w:val="278"/>
        </w:trPr>
        <w:tc>
          <w:tcPr>
            <w:tcW w:w="11199" w:type="dxa"/>
            <w:gridSpan w:val="5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Вводные занятия</w:t>
            </w:r>
          </w:p>
        </w:tc>
      </w:tr>
      <w:tr w:rsidR="00572A66" w:rsidRPr="00572A66" w:rsidTr="00160601">
        <w:trPr>
          <w:trHeight w:val="2484"/>
        </w:trPr>
        <w:tc>
          <w:tcPr>
            <w:tcW w:w="850" w:type="dxa"/>
          </w:tcPr>
          <w:p w:rsidR="00572A66" w:rsidRPr="00572A66" w:rsidRDefault="00572A66" w:rsidP="00572A66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Вводное занятие.              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528" w:type="dxa"/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Л: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Адекватно воспринимать оценку учителя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П: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Группировать, классифицировать предметы, объекты на основе существенных признаков, по заданным критериям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Р: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В сотрудничестве с учителем определять последовательность изучения материала, опираясь на иллюстративный ряд «маршрутного листа».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К: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 Вступать в  диалог (отвечать на вопросы, задавать вопросы, уточнять непонятное). </w:t>
            </w:r>
          </w:p>
        </w:tc>
      </w:tr>
      <w:tr w:rsidR="00572A66" w:rsidRPr="00572A66" w:rsidTr="00160601">
        <w:trPr>
          <w:trHeight w:val="290"/>
        </w:trPr>
        <w:tc>
          <w:tcPr>
            <w:tcW w:w="11199" w:type="dxa"/>
            <w:gridSpan w:val="5"/>
          </w:tcPr>
          <w:p w:rsidR="00572A66" w:rsidRPr="00572A66" w:rsidRDefault="00572A66" w:rsidP="00572A6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Спорт  любить —  здоровым быть! </w:t>
            </w:r>
          </w:p>
        </w:tc>
      </w:tr>
      <w:tr w:rsidR="00572A66" w:rsidRPr="00572A66" w:rsidTr="00160601">
        <w:trPr>
          <w:trHeight w:val="2519"/>
        </w:trPr>
        <w:tc>
          <w:tcPr>
            <w:tcW w:w="850" w:type="dxa"/>
          </w:tcPr>
          <w:p w:rsidR="00572A66" w:rsidRPr="00572A66" w:rsidRDefault="00572A66" w:rsidP="00572A66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русских народных игр: «Кот и мышь», «Коршун», «Горелки», «Пчёлки и ласточка».  Разучивание  игр разных народов.</w:t>
            </w:r>
          </w:p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Л: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проявлять уважение  к своей семье, ценить взаимопомощь и взаимоподдержку членов семьи и друзей,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П: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Сравнивать предметы, объекты: находить общее и различие.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Р: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Осуществлять контроль в форме сличения своей работы с заданным эталоном.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К: 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Соблюдать простейшие нормы речевого этикета: здороваться, прощаться, благодарить.</w:t>
            </w:r>
          </w:p>
        </w:tc>
      </w:tr>
      <w:tr w:rsidR="00572A66" w:rsidRPr="00572A66" w:rsidTr="00160601">
        <w:tc>
          <w:tcPr>
            <w:tcW w:w="850" w:type="dxa"/>
          </w:tcPr>
          <w:p w:rsidR="00572A66" w:rsidRPr="00572A66" w:rsidRDefault="00572A66" w:rsidP="00572A66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Играя, подружись с бегом (2ч.):  «Бездомный заяц», «Борьба за флажки»,  «Пустое место», «Салки по кругу»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Л: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Выполнять правила личной гигиены, безопасного поведения в школе, дома, на улице, в общественных местах.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П: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Группировать, классифицировать предметы, объекты на основе существенных признаков, по заданным критериям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Р: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Умение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рассуждений.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К: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Сотрудничать со сверстниками и взрослыми</w:t>
            </w:r>
          </w:p>
        </w:tc>
      </w:tr>
      <w:tr w:rsidR="00572A66" w:rsidRPr="00572A66" w:rsidTr="00160601">
        <w:trPr>
          <w:trHeight w:val="2484"/>
        </w:trPr>
        <w:tc>
          <w:tcPr>
            <w:tcW w:w="850" w:type="dxa"/>
          </w:tcPr>
          <w:p w:rsidR="00572A66" w:rsidRPr="00572A66" w:rsidRDefault="00572A66" w:rsidP="00572A66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– эстафеты (1ч.): «Команда быстроногих», «Эстафеты-поезда», «Большая круговая эстафета».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проявлять уважение  к своей семье, ценить взаимопомощь и взаимоподдержку членов семьи и друзей,</w:t>
            </w:r>
          </w:p>
          <w:p w:rsidR="00572A66" w:rsidRPr="00572A66" w:rsidRDefault="00572A66" w:rsidP="005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Сравнивать предметы, объекты: находить общее и различие.</w:t>
            </w:r>
          </w:p>
          <w:p w:rsidR="00572A66" w:rsidRPr="00572A66" w:rsidRDefault="00572A66" w:rsidP="005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Осуществлять контроль в форме сличения своей работы с заданным эталоном.</w:t>
            </w:r>
          </w:p>
          <w:p w:rsidR="00572A66" w:rsidRPr="00572A66" w:rsidRDefault="00572A66" w:rsidP="005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К: 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простейшие нормы речевого этикета: здороваться, прощаться, благодарить.</w:t>
            </w:r>
          </w:p>
        </w:tc>
      </w:tr>
      <w:tr w:rsidR="00572A66" w:rsidRPr="00572A66" w:rsidTr="00160601">
        <w:trPr>
          <w:trHeight w:val="2898"/>
        </w:trPr>
        <w:tc>
          <w:tcPr>
            <w:tcW w:w="850" w:type="dxa"/>
          </w:tcPr>
          <w:p w:rsidR="00572A66" w:rsidRPr="00572A66" w:rsidRDefault="00572A66" w:rsidP="00572A66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прыжками (2ч.): «Зайцы в огороде», «Поймай лягушку», «Придумай и покажи», «Кружилиха»</w:t>
            </w:r>
          </w:p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Merge w:val="restart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воспринимать оценку учителя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Группировать, классифицировать предметы, объекты на основе существенных признаков, по заданным критериям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Сотрудничать со сверстниками и взрослыми</w:t>
            </w:r>
          </w:p>
        </w:tc>
      </w:tr>
      <w:tr w:rsidR="00572A66" w:rsidRPr="00572A66" w:rsidTr="00160601">
        <w:trPr>
          <w:trHeight w:val="299"/>
        </w:trPr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сильнее? Игры-соревнования (2ч.): «Бой петухов»,  «Борьба всадников», «Выталкивание спиной», «Эстафета с чехардой»</w:t>
            </w:r>
          </w:p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72A66" w:rsidRPr="00572A66" w:rsidRDefault="00572A66" w:rsidP="00572A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2A66" w:rsidRPr="00572A66" w:rsidTr="00160601">
        <w:trPr>
          <w:trHeight w:val="823"/>
        </w:trPr>
        <w:tc>
          <w:tcPr>
            <w:tcW w:w="850" w:type="dxa"/>
            <w:vMerge/>
          </w:tcPr>
          <w:p w:rsidR="00572A66" w:rsidRPr="00572A66" w:rsidRDefault="00572A66" w:rsidP="00572A66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/>
            <w:tcBorders>
              <w:right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правила личной гигиены, безопасного поведения в школе, дома, на улице, в общественных местах.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Сравнивать предметы, объекты: находить общее и различие.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Осуществлять контроль в форме сличения своей работы с заданным эталоном.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Вступать в  диалог (отвечать на вопросы, задавать вопросы, уточнять непонятное). </w:t>
            </w:r>
          </w:p>
        </w:tc>
      </w:tr>
      <w:tr w:rsidR="00572A66" w:rsidRPr="00572A66" w:rsidTr="00160601">
        <w:trPr>
          <w:trHeight w:val="416"/>
        </w:trPr>
        <w:tc>
          <w:tcPr>
            <w:tcW w:w="850" w:type="dxa"/>
          </w:tcPr>
          <w:p w:rsidR="00572A66" w:rsidRPr="00572A66" w:rsidRDefault="00572A66" w:rsidP="00572A66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весёлый звонкий мяч! (2ч.) «Школа мяча», «Мяч – соседу», «Гонка мячей по кругу», «Охраняй капитана», «Пушбол»</w:t>
            </w:r>
          </w:p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проявлять уважение  к своей семье, ценить взаимопомощь и взаимоподдержку членов семьи и друзей,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Группировать, классифицировать предметы, объекты на основе существенных признаков, по заданным критериям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Осуществлять контроль в форме сличения своей работы с заданным эталоном.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Сотрудничать со сверстниками и взрослыми</w:t>
            </w:r>
          </w:p>
        </w:tc>
      </w:tr>
      <w:tr w:rsidR="00572A66" w:rsidRPr="00572A66" w:rsidTr="00160601">
        <w:trPr>
          <w:trHeight w:val="70"/>
        </w:trPr>
        <w:tc>
          <w:tcPr>
            <w:tcW w:w="850" w:type="dxa"/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Сюжетные игры (2ч.): «Птица без гнезда», «Мы-весёлые ребята», «Два мороза», «Космонавты», «Совушка».</w:t>
            </w:r>
          </w:p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Merge w:val="restart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воспринимать оценку учителя</w:t>
            </w:r>
          </w:p>
          <w:p w:rsidR="00572A66" w:rsidRPr="00572A66" w:rsidRDefault="00572A66" w:rsidP="00572A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Сравнивать предметы, объекты: находить общее и различие.</w:t>
            </w:r>
          </w:p>
          <w:p w:rsidR="00572A66" w:rsidRPr="00572A66" w:rsidRDefault="00572A66" w:rsidP="00572A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излагать мысли в четкой логической</w:t>
            </w:r>
            <w:r w:rsidR="006D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последовательности, отстаивать свою точку зрения, анализировать ситуацию и самостоятельно находить ответы на вопросы путем логических рассуждений.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Вступать в  диалог (отвечать на вопросы, задавать вопросы, уточнять непонятное). </w:t>
            </w:r>
          </w:p>
        </w:tc>
      </w:tr>
      <w:tr w:rsidR="00572A66" w:rsidRPr="00572A66" w:rsidTr="00160601">
        <w:tc>
          <w:tcPr>
            <w:tcW w:w="850" w:type="dxa"/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Пальчиковые игры</w:t>
            </w:r>
          </w:p>
        </w:tc>
        <w:tc>
          <w:tcPr>
            <w:tcW w:w="5528" w:type="dxa"/>
            <w:vMerge/>
            <w:tcBorders>
              <w:top w:val="nil"/>
              <w:bottom w:val="single" w:sz="4" w:space="0" w:color="auto"/>
            </w:tcBorders>
          </w:tcPr>
          <w:p w:rsidR="00572A66" w:rsidRPr="00572A66" w:rsidRDefault="00572A66" w:rsidP="00572A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2A66" w:rsidRPr="00572A66" w:rsidTr="00160601">
        <w:trPr>
          <w:trHeight w:val="2215"/>
        </w:trPr>
        <w:tc>
          <w:tcPr>
            <w:tcW w:w="850" w:type="dxa"/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Зимние забавы Строительные игры из снега.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правила личной гигиены, безопасного поведения в школе, дома, на улице, в общественных местах.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Группировать, классифицировать предметы, объекты на основе существенных признаков, по заданным критериям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Осуществлять контроль в форме сличения своей работы с заданным эталоном.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К: 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простейшие нормы речевого этикета: здороваться, прощаться, благодарить.</w:t>
            </w:r>
          </w:p>
        </w:tc>
      </w:tr>
      <w:tr w:rsidR="00572A66" w:rsidRPr="00572A66" w:rsidTr="00160601">
        <w:trPr>
          <w:trHeight w:val="544"/>
        </w:trPr>
        <w:tc>
          <w:tcPr>
            <w:tcW w:w="850" w:type="dxa"/>
            <w:vMerge w:val="restart"/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2" w:type="dxa"/>
            <w:vMerge w:val="restart"/>
            <w:tcBorders>
              <w:right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праздники</w:t>
            </w:r>
          </w:p>
        </w:tc>
        <w:tc>
          <w:tcPr>
            <w:tcW w:w="55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72A66" w:rsidRPr="00572A66" w:rsidRDefault="00572A66" w:rsidP="00572A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2A66" w:rsidRPr="00572A66" w:rsidTr="00160601">
        <w:trPr>
          <w:trHeight w:val="2539"/>
        </w:trPr>
        <w:tc>
          <w:tcPr>
            <w:tcW w:w="850" w:type="dxa"/>
            <w:vMerge/>
            <w:tcBorders>
              <w:bottom w:val="single" w:sz="4" w:space="0" w:color="000000"/>
            </w:tcBorders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bottom w:val="single" w:sz="4" w:space="0" w:color="000000"/>
            </w:tcBorders>
          </w:tcPr>
          <w:p w:rsidR="00572A66" w:rsidRPr="00572A66" w:rsidRDefault="00572A66" w:rsidP="005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000000"/>
            </w:tcBorders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проявлять уважение  к своей семье, ценить взаимопомощь и взаимоподдержку членов семьи и друзей,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Сравнивать предметы, объекты: находить общее и различие.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Осуществлять контроль в форме сличения своей работы с заданным эталоном.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Сотрудничать со сверстниками и взрослыми</w:t>
            </w:r>
          </w:p>
        </w:tc>
      </w:tr>
      <w:tr w:rsidR="00572A66" w:rsidRPr="00572A66" w:rsidTr="00160601">
        <w:trPr>
          <w:trHeight w:val="267"/>
        </w:trPr>
        <w:tc>
          <w:tcPr>
            <w:tcW w:w="11199" w:type="dxa"/>
            <w:gridSpan w:val="5"/>
            <w:tcBorders>
              <w:bottom w:val="single" w:sz="4" w:space="0" w:color="000000"/>
            </w:tcBorders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Игры на развитие психических процессов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572A66" w:rsidRPr="00572A66" w:rsidTr="00160601">
        <w:trPr>
          <w:trHeight w:val="2580"/>
        </w:trPr>
        <w:tc>
          <w:tcPr>
            <w:tcW w:w="850" w:type="dxa"/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Игры на развитие  психических процессов (мышления, памяти, внимания, восприятия, речи, эмоционально – волевой сферы личности)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воспринимать оценку учителя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Группировать, классифицировать предметы, объекты на основе существенных признаков, по заданным критериям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Вступать в  диалог (отвечать на вопросы, задавать вопросы, уточнять непонятное).</w:t>
            </w:r>
          </w:p>
        </w:tc>
      </w:tr>
      <w:tr w:rsidR="00572A66" w:rsidRPr="00572A66" w:rsidTr="00160601">
        <w:trPr>
          <w:trHeight w:val="699"/>
        </w:trPr>
        <w:tc>
          <w:tcPr>
            <w:tcW w:w="11199" w:type="dxa"/>
            <w:gridSpan w:val="5"/>
          </w:tcPr>
          <w:p w:rsidR="00572A66" w:rsidRPr="00572A66" w:rsidRDefault="00572A66" w:rsidP="00572A66">
            <w:pPr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Что нужно знать и уметь, чтобы никогда не болеть!</w:t>
            </w:r>
          </w:p>
        </w:tc>
      </w:tr>
      <w:tr w:rsidR="00572A66" w:rsidRPr="00572A66" w:rsidTr="00160601">
        <w:trPr>
          <w:trHeight w:val="3392"/>
        </w:trPr>
        <w:tc>
          <w:tcPr>
            <w:tcW w:w="850" w:type="dxa"/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21-23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72A66" w:rsidRPr="00572A66" w:rsidRDefault="00572A66" w:rsidP="005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Полезные  и вредные привычки. 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правила личной гигиены, безопасного поведения в школе, дома, на улице, в общественных местах.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Сравнивать предметы, объекты: находить общее и различие.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</w:t>
            </w:r>
          </w:p>
        </w:tc>
      </w:tr>
      <w:tr w:rsidR="00572A66" w:rsidRPr="00572A66" w:rsidTr="00160601">
        <w:tc>
          <w:tcPr>
            <w:tcW w:w="850" w:type="dxa"/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Здоровое питание –отличное настроение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проявлять уважение  к своей семье, ценить взаимопомощь и взаимоподдержку членов семьи и друзей,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Группировать, классифицировать предметы, объекты на основе существенных признаков, по заданным критериям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Вносить необходимые дополнения, исправления в свою работу, если она расходится с эталоном (образцом).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      </w:r>
          </w:p>
        </w:tc>
      </w:tr>
      <w:tr w:rsidR="00572A66" w:rsidRPr="00572A66" w:rsidTr="00160601">
        <w:tc>
          <w:tcPr>
            <w:tcW w:w="850" w:type="dxa"/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09.04</w:t>
            </w:r>
          </w:p>
          <w:p w:rsidR="00145297" w:rsidRDefault="00145297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</w:t>
            </w:r>
          </w:p>
          <w:p w:rsidR="00145297" w:rsidRDefault="00145297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297" w:rsidRPr="00572A66" w:rsidRDefault="00145297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Лечебная физкультура..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воспринимать оценку учителя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Сравнивать предметы, объекты: находить общее и различие.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К: 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простейшие нормы речевого этикета: здороваться, прощаться, благодарить.</w:t>
            </w:r>
          </w:p>
        </w:tc>
      </w:tr>
      <w:tr w:rsidR="00572A66" w:rsidRPr="00572A66" w:rsidTr="00160601">
        <w:tc>
          <w:tcPr>
            <w:tcW w:w="850" w:type="dxa"/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</w:t>
            </w:r>
          </w:p>
          <w:p w:rsidR="00145297" w:rsidRPr="00572A66" w:rsidRDefault="00145297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Помоги себе сам</w:t>
            </w:r>
          </w:p>
        </w:tc>
        <w:tc>
          <w:tcPr>
            <w:tcW w:w="5528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проявлять уважение  к своей семье, ценить взаимопомощь и взаимоподдержку членов семьи и друзей,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Сравнивать предметы, объекты: находить общее и различие.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Вносить необходимые дополнения, исправления в свою работу, если она расходится с эталоном (образцом).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      </w:r>
          </w:p>
        </w:tc>
      </w:tr>
      <w:tr w:rsidR="00572A66" w:rsidRPr="00572A66" w:rsidTr="00160601">
        <w:trPr>
          <w:trHeight w:val="1189"/>
        </w:trPr>
        <w:tc>
          <w:tcPr>
            <w:tcW w:w="850" w:type="dxa"/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145297" w:rsidRDefault="00145297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297" w:rsidRDefault="00145297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72A66" w:rsidRPr="00572A66" w:rsidRDefault="00572A66" w:rsidP="00572A66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Праздники «Мама, папа, я – здоровая семья»,  «В здоровом теле – здоровый дух»</w:t>
            </w:r>
          </w:p>
        </w:tc>
        <w:tc>
          <w:tcPr>
            <w:tcW w:w="5528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2A66" w:rsidRPr="00572A66" w:rsidTr="00160601">
        <w:trPr>
          <w:trHeight w:val="2822"/>
        </w:trPr>
        <w:tc>
          <w:tcPr>
            <w:tcW w:w="850" w:type="dxa"/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Часы здоровья. «О пользе завтрака», «День каши»  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проявлять уважение  к своей семье, ценить взаимопомощь и взаимоподдержку членов семьи и друзей,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Группировать, классифицировать предметы, объекты на основе существенных признаков, по заданным критериям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Вносить необходимые дополнения, исправления в свою работу, если она расходится с эталоном (образцом).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Вступать в  диалог (отвечать на вопросы, задавать вопросы, уточнять непонятное). </w:t>
            </w:r>
          </w:p>
        </w:tc>
      </w:tr>
      <w:tr w:rsidR="00572A66" w:rsidRPr="00572A66" w:rsidTr="00741C10">
        <w:trPr>
          <w:trHeight w:val="309"/>
        </w:trPr>
        <w:tc>
          <w:tcPr>
            <w:tcW w:w="850" w:type="dxa"/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72A66" w:rsidRPr="00572A66" w:rsidRDefault="00572A66" w:rsidP="00572A6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572A66" w:rsidRPr="00572A66" w:rsidRDefault="00572A66" w:rsidP="00572A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1C10" w:rsidRPr="00572A66" w:rsidTr="00741C10">
        <w:trPr>
          <w:trHeight w:val="309"/>
        </w:trPr>
        <w:tc>
          <w:tcPr>
            <w:tcW w:w="5671" w:type="dxa"/>
            <w:gridSpan w:val="4"/>
          </w:tcPr>
          <w:p w:rsidR="00741C10" w:rsidRPr="00741C10" w:rsidRDefault="00741C10" w:rsidP="00572A6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1C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33</w:t>
            </w:r>
          </w:p>
        </w:tc>
        <w:tc>
          <w:tcPr>
            <w:tcW w:w="5528" w:type="dxa"/>
            <w:tcBorders>
              <w:top w:val="nil"/>
            </w:tcBorders>
          </w:tcPr>
          <w:p w:rsidR="00741C10" w:rsidRPr="00572A66" w:rsidRDefault="00741C10" w:rsidP="00572A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 для учителя:</w:t>
      </w:r>
    </w:p>
    <w:p w:rsidR="00572A66" w:rsidRPr="00572A66" w:rsidRDefault="00572A66" w:rsidP="00572A6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Баранцев С.А. Физкультурно-оздоровительная работа в школе. - М. : Просвещение, 1988</w:t>
      </w:r>
    </w:p>
    <w:p w:rsidR="00572A66" w:rsidRPr="00572A66" w:rsidRDefault="00572A66" w:rsidP="00572A66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14" w:right="3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Безруких М. М. , Филиппова Т.А, Макеева А.Г Разговор о правильном питании / Методическое пособие.- М.: ОЛМА-ПРЕСС, 2004. – 80 с.</w:t>
      </w:r>
    </w:p>
    <w:p w:rsidR="00572A66" w:rsidRPr="00572A66" w:rsidRDefault="00572A66" w:rsidP="00572A66">
      <w:pPr>
        <w:numPr>
          <w:ilvl w:val="0"/>
          <w:numId w:val="7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Былеев Л.В., Сборник подвижных игр. – М., 1990.</w:t>
      </w:r>
    </w:p>
    <w:p w:rsidR="00572A66" w:rsidRPr="00572A66" w:rsidRDefault="00572A66" w:rsidP="00572A6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Васильков Г.А., От игр к спорту. – М., 1995</w:t>
      </w:r>
    </w:p>
    <w:p w:rsidR="00572A66" w:rsidRPr="00572A66" w:rsidRDefault="00572A66" w:rsidP="00572A66">
      <w:pPr>
        <w:numPr>
          <w:ilvl w:val="0"/>
          <w:numId w:val="7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Глязер С., Зимние игры и развлечения. – М., 1993.</w:t>
      </w:r>
    </w:p>
    <w:p w:rsidR="00572A66" w:rsidRPr="00572A66" w:rsidRDefault="00572A66" w:rsidP="00572A66">
      <w:pPr>
        <w:numPr>
          <w:ilvl w:val="0"/>
          <w:numId w:val="7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Горский В.А. Примерные программы внеурочной деятельности. Начальное и основное образование. М., Просвещение, 2010.</w:t>
      </w:r>
    </w:p>
    <w:p w:rsidR="00572A66" w:rsidRPr="00572A66" w:rsidRDefault="00572A66" w:rsidP="00572A66">
      <w:pPr>
        <w:numPr>
          <w:ilvl w:val="0"/>
          <w:numId w:val="7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Григорьев Д.В. Внеурочная деятельность школьников. Методический конструктор: пособие для учителя /Д.В. Григорьев, П.В. Степанов. – М. :Просвещение, 2010.</w:t>
      </w:r>
    </w:p>
    <w:p w:rsidR="00572A66" w:rsidRPr="00572A66" w:rsidRDefault="00572A66" w:rsidP="00572A6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Ковалько В.И. Школа физкультминуток.- М., ВАКО, 2005.</w:t>
      </w:r>
    </w:p>
    <w:p w:rsidR="00572A66" w:rsidRPr="00572A66" w:rsidRDefault="00572A66" w:rsidP="00572A6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Ковалько В.И. Здоровьесберегающие технологии в начальной школе 1–4-е классы. </w:t>
      </w:r>
    </w:p>
    <w:p w:rsidR="00572A66" w:rsidRPr="00572A66" w:rsidRDefault="00572A66" w:rsidP="00572A66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Коростелев Н. Б. Воспитание здорового школьника: Пособие для учителя / Под ред. В.Н. Кардашенко.- М.: Просвещение, 1986.- 176 с.</w:t>
      </w:r>
    </w:p>
    <w:p w:rsidR="00572A66" w:rsidRPr="00572A66" w:rsidRDefault="00572A66" w:rsidP="00572A6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Коротков М.И. Подвижные игры детей. М.: Сов. Россия, 1987</w:t>
      </w:r>
    </w:p>
    <w:p w:rsidR="00572A66" w:rsidRPr="00572A66" w:rsidRDefault="00572A66" w:rsidP="00572A6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Кенеман А.В. Детские подвижные игры народов СССР. - М.: Просвещение, 1988</w:t>
      </w:r>
    </w:p>
    <w:p w:rsidR="00572A66" w:rsidRPr="00572A66" w:rsidRDefault="00572A66" w:rsidP="00572A6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Патрикеев, А.Ю.  Подвижные игры.1-4 класса. М.: Вако, 2007. - 176с. - / Мозаика детского отдыха.</w:t>
      </w:r>
    </w:p>
    <w:p w:rsidR="00572A66" w:rsidRPr="00572A66" w:rsidRDefault="00572A66" w:rsidP="00572A6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Степанов П.В., Сизяев С.В., Сафронов Т.С. Программы внеурочной деятельности. Спортивно-оздоровительная деятельность. - М., Просвещение, 2011</w:t>
      </w:r>
    </w:p>
    <w:p w:rsidR="00572A66" w:rsidRPr="00572A66" w:rsidRDefault="00572A66" w:rsidP="00572A6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«Уроки тётушки Совы»  -  ТО  «Маски»,  Москва, 2009.</w:t>
      </w:r>
    </w:p>
    <w:p w:rsidR="00572A66" w:rsidRPr="00572A66" w:rsidRDefault="00572A66" w:rsidP="00572A6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«Азбука безопасности на дороге»  -  ТО  «Маски»,  Москва, 2009.</w:t>
      </w:r>
    </w:p>
    <w:p w:rsidR="00572A66" w:rsidRPr="00572A66" w:rsidRDefault="00572A66" w:rsidP="00572A66">
      <w:pPr>
        <w:spacing w:after="0" w:line="240" w:lineRule="auto"/>
        <w:ind w:left="71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Литература  для родителей  и детей:</w:t>
      </w:r>
    </w:p>
    <w:p w:rsidR="00572A66" w:rsidRPr="00572A66" w:rsidRDefault="00572A66" w:rsidP="00572A66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Алексин Н.В.. Что такое. Кто такой.- М.: Педагогика - Пресс, 1992.год.</w:t>
      </w:r>
    </w:p>
    <w:p w:rsidR="00572A66" w:rsidRPr="00572A66" w:rsidRDefault="00572A66" w:rsidP="00572A66">
      <w:pPr>
        <w:numPr>
          <w:ilvl w:val="0"/>
          <w:numId w:val="8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Былеев Л.В., Сборник подвижных игр. – М., 1990.</w:t>
      </w:r>
    </w:p>
    <w:p w:rsidR="00572A66" w:rsidRPr="00572A66" w:rsidRDefault="00572A66" w:rsidP="00572A66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Вавилова Е.Н. Учите бегать, прыгать, лазать, метать. – Москва, Просвещение, 1983г.</w:t>
      </w:r>
    </w:p>
    <w:p w:rsidR="00572A66" w:rsidRPr="00572A66" w:rsidRDefault="00572A66" w:rsidP="00572A66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Васильков Г.А., От игр к спорту. – М., 1995</w:t>
      </w:r>
    </w:p>
    <w:p w:rsidR="00572A66" w:rsidRPr="00572A66" w:rsidRDefault="00572A66" w:rsidP="00572A66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Дедулевич М.Д.   Не пропустить миг игры: подвижные игры, игровые    поединки – Мозырь Белый ветер 2002г.</w:t>
      </w:r>
    </w:p>
    <w:p w:rsidR="00572A66" w:rsidRPr="00572A66" w:rsidRDefault="00572A66" w:rsidP="00572A66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Елкина Н. В., Тараборина Т. Н. 1000 загадок. Популярное пособие для родителей  и педагогов.- Ярославль: Академия развития, 1997.</w:t>
      </w:r>
    </w:p>
    <w:p w:rsidR="00572A66" w:rsidRPr="00572A66" w:rsidRDefault="00572A66" w:rsidP="00572A66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Чудакова Н. В. Я познаю мир: Детская энциклопедия.   – Издательство</w:t>
      </w:r>
    </w:p>
    <w:p w:rsidR="00572A66" w:rsidRPr="00572A66" w:rsidRDefault="00572A66" w:rsidP="00572A66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ACT -ЛТД, 1997.</w:t>
      </w:r>
    </w:p>
    <w:p w:rsidR="00572A66" w:rsidRPr="00572A66" w:rsidRDefault="00572A66" w:rsidP="00572A66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Шебеко В.Н.,. Овсянин В.А , Карманова А.В.; «Физкульт – ура!» Программа физического воспитания в детском саду  под редакцией В.Н. Шебеко – Минск ИЗД. В.М. Скакун, 1997г.</w:t>
      </w:r>
    </w:p>
    <w:p w:rsidR="00572A66" w:rsidRPr="00572A66" w:rsidRDefault="00572A66" w:rsidP="00572A66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A66" w:rsidRPr="00572A66" w:rsidRDefault="00572A66" w:rsidP="00572A6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2A66" w:rsidRPr="00572A66" w:rsidRDefault="00572A66" w:rsidP="00572A6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2A66" w:rsidRPr="00572A66" w:rsidRDefault="00572A66" w:rsidP="00572A6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4FC7" w:rsidRPr="00572A66" w:rsidRDefault="006C4FC7" w:rsidP="00572A6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C4FC7" w:rsidRPr="00572A66" w:rsidSect="00160601">
      <w:foot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FD4" w:rsidRDefault="00D33FD4">
      <w:pPr>
        <w:spacing w:after="0" w:line="240" w:lineRule="auto"/>
      </w:pPr>
      <w:r>
        <w:separator/>
      </w:r>
    </w:p>
  </w:endnote>
  <w:endnote w:type="continuationSeparator" w:id="0">
    <w:p w:rsidR="00D33FD4" w:rsidRDefault="00D33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-Regular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C10" w:rsidRDefault="00741C10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33FD4">
      <w:rPr>
        <w:noProof/>
      </w:rPr>
      <w:t>1</w:t>
    </w:r>
    <w:r>
      <w:fldChar w:fldCharType="end"/>
    </w:r>
  </w:p>
  <w:p w:rsidR="00741C10" w:rsidRDefault="00741C1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FD4" w:rsidRDefault="00D33FD4">
      <w:pPr>
        <w:spacing w:after="0" w:line="240" w:lineRule="auto"/>
      </w:pPr>
      <w:r>
        <w:separator/>
      </w:r>
    </w:p>
  </w:footnote>
  <w:footnote w:type="continuationSeparator" w:id="0">
    <w:p w:rsidR="00D33FD4" w:rsidRDefault="00D33F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A49"/>
    <w:multiLevelType w:val="hybridMultilevel"/>
    <w:tmpl w:val="68A857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07D3C"/>
    <w:multiLevelType w:val="singleLevel"/>
    <w:tmpl w:val="7C7C2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15E244FC"/>
    <w:multiLevelType w:val="hybridMultilevel"/>
    <w:tmpl w:val="843A038C"/>
    <w:lvl w:ilvl="0" w:tplc="3C18F700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">
    <w:nsid w:val="18930705"/>
    <w:multiLevelType w:val="hybridMultilevel"/>
    <w:tmpl w:val="D688C7C2"/>
    <w:lvl w:ilvl="0" w:tplc="041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9E6514A"/>
    <w:multiLevelType w:val="multilevel"/>
    <w:tmpl w:val="728E144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22401B17"/>
    <w:multiLevelType w:val="hybridMultilevel"/>
    <w:tmpl w:val="CF466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081158"/>
    <w:multiLevelType w:val="multilevel"/>
    <w:tmpl w:val="6680C588"/>
    <w:lvl w:ilvl="0">
      <w:start w:val="5"/>
      <w:numFmt w:val="decimal"/>
      <w:lvlText w:val="%1.......ꓴ"/>
      <w:lvlJc w:val="left"/>
      <w:pPr>
        <w:ind w:left="2160" w:hanging="2160"/>
      </w:pPr>
      <w:rPr>
        <w:rFonts w:hint="default"/>
        <w:b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5976" w:hanging="1440"/>
      </w:pPr>
      <w:rPr>
        <w:rFonts w:hint="default"/>
        <w:b/>
      </w:rPr>
    </w:lvl>
  </w:abstractNum>
  <w:abstractNum w:abstractNumId="7">
    <w:nsid w:val="355F4716"/>
    <w:multiLevelType w:val="multilevel"/>
    <w:tmpl w:val="9E52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A31D52"/>
    <w:multiLevelType w:val="hybridMultilevel"/>
    <w:tmpl w:val="435460DC"/>
    <w:lvl w:ilvl="0" w:tplc="7520ED0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7CE239B"/>
    <w:multiLevelType w:val="hybridMultilevel"/>
    <w:tmpl w:val="23189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DB685D"/>
    <w:multiLevelType w:val="hybridMultilevel"/>
    <w:tmpl w:val="16CE46F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47B77958"/>
    <w:multiLevelType w:val="hybridMultilevel"/>
    <w:tmpl w:val="F4866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121526"/>
    <w:multiLevelType w:val="hybridMultilevel"/>
    <w:tmpl w:val="129EA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7E4639"/>
    <w:multiLevelType w:val="hybridMultilevel"/>
    <w:tmpl w:val="9FA4E31A"/>
    <w:lvl w:ilvl="0" w:tplc="3C18F700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4">
    <w:nsid w:val="588A5D77"/>
    <w:multiLevelType w:val="hybridMultilevel"/>
    <w:tmpl w:val="F536A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FD63FA"/>
    <w:multiLevelType w:val="multilevel"/>
    <w:tmpl w:val="9594DCA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619E2612"/>
    <w:multiLevelType w:val="hybridMultilevel"/>
    <w:tmpl w:val="D17ABC7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4D9378B"/>
    <w:multiLevelType w:val="hybridMultilevel"/>
    <w:tmpl w:val="671E5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9D5D89"/>
    <w:multiLevelType w:val="hybridMultilevel"/>
    <w:tmpl w:val="180AA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0E73F6"/>
    <w:multiLevelType w:val="hybridMultilevel"/>
    <w:tmpl w:val="E298695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5"/>
  </w:num>
  <w:num w:numId="6">
    <w:abstractNumId w:val="4"/>
  </w:num>
  <w:num w:numId="7">
    <w:abstractNumId w:val="18"/>
  </w:num>
  <w:num w:numId="8">
    <w:abstractNumId w:val="1"/>
  </w:num>
  <w:num w:numId="9">
    <w:abstractNumId w:val="12"/>
  </w:num>
  <w:num w:numId="10">
    <w:abstractNumId w:val="0"/>
  </w:num>
  <w:num w:numId="11">
    <w:abstractNumId w:val="16"/>
  </w:num>
  <w:num w:numId="12">
    <w:abstractNumId w:val="10"/>
  </w:num>
  <w:num w:numId="13">
    <w:abstractNumId w:val="13"/>
  </w:num>
  <w:num w:numId="14">
    <w:abstractNumId w:val="2"/>
  </w:num>
  <w:num w:numId="15">
    <w:abstractNumId w:val="17"/>
  </w:num>
  <w:num w:numId="16">
    <w:abstractNumId w:val="9"/>
  </w:num>
  <w:num w:numId="17">
    <w:abstractNumId w:val="14"/>
  </w:num>
  <w:num w:numId="18">
    <w:abstractNumId w:val="11"/>
  </w:num>
  <w:num w:numId="19">
    <w:abstractNumId w:val="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A66"/>
    <w:rsid w:val="00026477"/>
    <w:rsid w:val="00051986"/>
    <w:rsid w:val="000A18BB"/>
    <w:rsid w:val="00145297"/>
    <w:rsid w:val="00160601"/>
    <w:rsid w:val="00572A66"/>
    <w:rsid w:val="006C4FC7"/>
    <w:rsid w:val="006D01EB"/>
    <w:rsid w:val="00741C10"/>
    <w:rsid w:val="00C14C6A"/>
    <w:rsid w:val="00D33FD4"/>
    <w:rsid w:val="00DB3AEC"/>
    <w:rsid w:val="00E53881"/>
    <w:rsid w:val="00FA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72A6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572A66"/>
    <w:rPr>
      <w:rFonts w:ascii="Calibri" w:eastAsia="Times New Roman" w:hAnsi="Calibri" w:cs="Times New Roman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160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06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72A6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572A66"/>
    <w:rPr>
      <w:rFonts w:ascii="Calibri" w:eastAsia="Times New Roman" w:hAnsi="Calibri" w:cs="Times New Roman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160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06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90268-5257-444B-A1DE-877A33535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4310</Words>
  <Characters>24572</Characters>
  <Application>Microsoft Office Word</Application>
  <DocSecurity>0</DocSecurity>
  <Lines>204</Lines>
  <Paragraphs>57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Что нужно знать и уметь, чтобы никогда не болеть!</vt:lpstr>
      <vt:lpstr>4.1. Полезные  и вредные привычки. (3ч.) Просмотр и обсуждение фрагмента  обучаю</vt:lpstr>
      <vt:lpstr>4.2. Здоровое питание –отличное настроение. (2ч.)  Вредные и полезные привычки в</vt:lpstr>
      <vt:lpstr>4.3. Лечебная физкультура.( 2ч.) Приёмы самомассажа и релаксации. Релаксационные</vt:lpstr>
      <vt:lpstr>4.5. Праздники (1ч.)  «Мама, папа, я – здоровая семья»,  «В здоровом теле – здор</vt:lpstr>
    </vt:vector>
  </TitlesOfParts>
  <Company/>
  <LinksUpToDate>false</LinksUpToDate>
  <CharactersWithSpaces>28825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2019-10-09T09:10:00Z</cp:lastPrinted>
  <dcterms:created xsi:type="dcterms:W3CDTF">2019-10-04T20:44:00Z</dcterms:created>
  <dcterms:modified xsi:type="dcterms:W3CDTF">2020-04-04T12:38:00Z</dcterms:modified>
</cp:coreProperties>
</file>